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EF9" w:rsidRDefault="0075500D" w:rsidP="0075500D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На основу члана 8. Закона о министарским, владиним и другим именовањима Републике Српске („Службени гласник Републике Српске“, број 41/03)</w:t>
      </w:r>
      <w:r w:rsidR="00586D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86DF0" w:rsidRPr="00586DF0">
        <w:rPr>
          <w:rFonts w:ascii="Times New Roman" w:hAnsi="Times New Roman" w:cs="Times New Roman"/>
          <w:sz w:val="24"/>
          <w:szCs w:val="24"/>
          <w:lang w:val="bs-Cyrl-BA"/>
        </w:rPr>
        <w:t xml:space="preserve">члана  39. став 2. тачка 33. Закона о локалној самоуправи („Службени гласник Републике Српске“, број 97/16, </w:t>
      </w:r>
      <w:r w:rsidR="00586DF0">
        <w:rPr>
          <w:rFonts w:ascii="Times New Roman" w:hAnsi="Times New Roman" w:cs="Times New Roman"/>
          <w:sz w:val="24"/>
          <w:szCs w:val="24"/>
          <w:lang w:val="bs-Cyrl-BA"/>
        </w:rPr>
        <w:t xml:space="preserve">36/19, 61/21, 100/25 и 114/25) </w:t>
      </w:r>
      <w:r>
        <w:rPr>
          <w:rFonts w:ascii="Times New Roman" w:hAnsi="Times New Roman" w:cs="Times New Roman"/>
          <w:sz w:val="24"/>
          <w:szCs w:val="24"/>
          <w:lang w:val="bs-Cyrl-BA"/>
        </w:rPr>
        <w:t>и члана 37. став. 2. тачка 33. Статута града Дервента („Службени гласник града Дервента“, 6/21, 20/21 и 10/22), С</w:t>
      </w:r>
      <w:r w:rsidR="007E61AE">
        <w:rPr>
          <w:rFonts w:ascii="Times New Roman" w:hAnsi="Times New Roman" w:cs="Times New Roman"/>
          <w:sz w:val="24"/>
          <w:szCs w:val="24"/>
          <w:lang w:val="bs-Cyrl-BA"/>
        </w:rPr>
        <w:t xml:space="preserve">купштина града Дервента на __. </w:t>
      </w:r>
      <w:r w:rsidR="007E61AE">
        <w:rPr>
          <w:rFonts w:ascii="Times New Roman" w:hAnsi="Times New Roman" w:cs="Times New Roman"/>
          <w:sz w:val="24"/>
          <w:szCs w:val="24"/>
        </w:rPr>
        <w:t>c</w:t>
      </w:r>
      <w:r w:rsidR="00586DF0">
        <w:rPr>
          <w:rFonts w:ascii="Times New Roman" w:hAnsi="Times New Roman" w:cs="Times New Roman"/>
          <w:sz w:val="24"/>
          <w:szCs w:val="24"/>
          <w:lang w:val="bs-Cyrl-BA"/>
        </w:rPr>
        <w:t>једници, одржаној _________ 2026</w:t>
      </w:r>
      <w:r>
        <w:rPr>
          <w:rFonts w:ascii="Times New Roman" w:hAnsi="Times New Roman" w:cs="Times New Roman"/>
          <w:sz w:val="24"/>
          <w:szCs w:val="24"/>
          <w:lang w:val="bs-Cyrl-BA"/>
        </w:rPr>
        <w:t>. године, донијела је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 Д Л У К У</w:t>
      </w: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 расписивању Јавног конкурса за избор и именовање директора</w:t>
      </w: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Ј</w:t>
      </w:r>
      <w:r w:rsidR="00CE62D7">
        <w:rPr>
          <w:rFonts w:ascii="Times New Roman" w:hAnsi="Times New Roman" w:cs="Times New Roman"/>
          <w:sz w:val="24"/>
          <w:szCs w:val="24"/>
          <w:lang w:val="bs-Cyrl-BA"/>
        </w:rPr>
        <w:t>авне установе „Спортски центар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</w:t>
      </w: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5F3E" w:rsidRDefault="003B5F3E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 1.</w:t>
      </w:r>
    </w:p>
    <w:p w:rsidR="003B02EC" w:rsidRDefault="003B02EC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Расписује се Јавни конкурс за избор и именовање директора Ј</w:t>
      </w:r>
      <w:r w:rsidR="00CE62D7">
        <w:rPr>
          <w:rFonts w:ascii="Times New Roman" w:hAnsi="Times New Roman" w:cs="Times New Roman"/>
          <w:sz w:val="24"/>
          <w:szCs w:val="24"/>
          <w:lang w:val="bs-Cyrl-BA"/>
        </w:rPr>
        <w:t>авне установе „Спортски центар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Дервента.</w:t>
      </w:r>
    </w:p>
    <w:p w:rsidR="003B5F3E" w:rsidRDefault="003B5F3E" w:rsidP="0075500D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 2.</w:t>
      </w:r>
    </w:p>
    <w:p w:rsidR="003B02EC" w:rsidRDefault="003B02EC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Општи и посебни услови и критеријуми за избор и именовање директора Ј</w:t>
      </w:r>
      <w:r w:rsidR="00CE62D7">
        <w:rPr>
          <w:rFonts w:ascii="Times New Roman" w:hAnsi="Times New Roman" w:cs="Times New Roman"/>
          <w:sz w:val="24"/>
          <w:szCs w:val="24"/>
          <w:lang w:val="bs-Cyrl-BA"/>
        </w:rPr>
        <w:t>авне установе „Спортски центар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Дервента, прописани су Законом о министарским, владиним и другим именовањима Републике Српске</w:t>
      </w:r>
      <w:r w:rsidR="00CE62D7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097D7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D9592B">
        <w:rPr>
          <w:rFonts w:ascii="Times New Roman" w:hAnsi="Times New Roman" w:cs="Times New Roman"/>
          <w:sz w:val="24"/>
          <w:szCs w:val="24"/>
          <w:lang w:val="bs-Cyrl-BA"/>
        </w:rPr>
        <w:t>Статутом ЈУ „Спортски центар</w:t>
      </w:r>
      <w:r>
        <w:rPr>
          <w:rFonts w:ascii="Times New Roman" w:hAnsi="Times New Roman" w:cs="Times New Roman"/>
          <w:sz w:val="24"/>
          <w:szCs w:val="24"/>
          <w:lang w:val="bs-Cyrl-BA"/>
        </w:rPr>
        <w:t>“ Дервента</w:t>
      </w:r>
      <w:r w:rsidR="00097D73">
        <w:rPr>
          <w:rFonts w:ascii="Times New Roman" w:hAnsi="Times New Roman" w:cs="Times New Roman"/>
          <w:sz w:val="24"/>
          <w:szCs w:val="24"/>
          <w:lang w:val="bs-Cyrl-BA"/>
        </w:rPr>
        <w:t xml:space="preserve"> и Одлуком о утврђивању стандарда и критеријума за избор и именовање директора </w:t>
      </w:r>
      <w:r w:rsidR="00D9592B">
        <w:rPr>
          <w:rFonts w:ascii="Times New Roman" w:hAnsi="Times New Roman" w:cs="Times New Roman"/>
          <w:sz w:val="24"/>
          <w:szCs w:val="24"/>
          <w:lang w:val="bs-Cyrl-BA"/>
        </w:rPr>
        <w:t>ЈУ „Спортски центар</w:t>
      </w:r>
      <w:r w:rsidR="00097D73" w:rsidRPr="00097D73">
        <w:rPr>
          <w:rFonts w:ascii="Times New Roman" w:hAnsi="Times New Roman" w:cs="Times New Roman"/>
          <w:sz w:val="24"/>
          <w:szCs w:val="24"/>
          <w:lang w:val="bs-Cyrl-BA"/>
        </w:rPr>
        <w:t>“ Дервента</w:t>
      </w:r>
      <w:r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5F3E" w:rsidRDefault="003B5F3E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Члан 3.</w:t>
      </w:r>
    </w:p>
    <w:p w:rsidR="003B02EC" w:rsidRDefault="003B02EC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>Јавн</w:t>
      </w:r>
      <w:r>
        <w:rPr>
          <w:rFonts w:ascii="Times New Roman" w:hAnsi="Times New Roman" w:cs="Times New Roman"/>
          <w:sz w:val="24"/>
          <w:szCs w:val="24"/>
          <w:lang w:val="bs-Cyrl-BA"/>
        </w:rPr>
        <w:t>и конкурс за избор и именовање</w:t>
      </w:r>
      <w:r w:rsidR="00CC21F4">
        <w:rPr>
          <w:rFonts w:ascii="Times New Roman" w:hAnsi="Times New Roman" w:cs="Times New Roman"/>
          <w:sz w:val="24"/>
          <w:szCs w:val="24"/>
          <w:lang w:val="bs-Cyrl-BA"/>
        </w:rPr>
        <w:t xml:space="preserve"> директора ЈУ „Спортски центар</w:t>
      </w:r>
      <w:r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Дервента, чини саставни дио ове одлуке, а објавиће се у „Службеном гласнику Републике Српске“, дневном листу „ГЛАС СРПСКЕ“ и „Дервентском листу“.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ab/>
        <w:t xml:space="preserve"> Рок за подношење пријава на Конкурс из члана 1. ове одлуке је 15 дана од дана посљедњег објављивања Конкурса у једном од јавних гласила из става 1. овог члана. 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5F3E" w:rsidRPr="0075500D" w:rsidRDefault="003B5F3E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>Члан 4.</w:t>
      </w:r>
    </w:p>
    <w:p w:rsidR="003B02EC" w:rsidRPr="0075500D" w:rsidRDefault="003B02EC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ab/>
        <w:t>Поступак спровођења Конкурса, укључујући преглед приспјелих пријава, интервју и предлагање кандидата, у складу са Законом,  извршиће Комисија  за избор по ј</w:t>
      </w:r>
      <w:r>
        <w:rPr>
          <w:rFonts w:ascii="Times New Roman" w:hAnsi="Times New Roman" w:cs="Times New Roman"/>
          <w:sz w:val="24"/>
          <w:szCs w:val="24"/>
          <w:lang w:val="bs-Cyrl-BA"/>
        </w:rPr>
        <w:t>авном конкурсу за и</w:t>
      </w:r>
      <w:r w:rsidR="00CC21F4">
        <w:rPr>
          <w:rFonts w:ascii="Times New Roman" w:hAnsi="Times New Roman" w:cs="Times New Roman"/>
          <w:sz w:val="24"/>
          <w:szCs w:val="24"/>
          <w:lang w:val="bs-Cyrl-BA"/>
        </w:rPr>
        <w:t>меновањa у ЈУ „Спортски центар</w:t>
      </w:r>
      <w:r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062F0A">
        <w:rPr>
          <w:rFonts w:ascii="Times New Roman" w:hAnsi="Times New Roman" w:cs="Times New Roman"/>
          <w:sz w:val="24"/>
          <w:szCs w:val="24"/>
          <w:lang w:val="bs-Cyrl-BA"/>
        </w:rPr>
        <w:t xml:space="preserve"> Дервента, коју је именовала</w:t>
      </w: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Скупштина Града Дервента. 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5F3E" w:rsidRPr="0075500D" w:rsidRDefault="003B5F3E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Члан 5. </w:t>
      </w:r>
    </w:p>
    <w:p w:rsidR="003B02EC" w:rsidRPr="0075500D" w:rsidRDefault="003B02EC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ab/>
        <w:t>За спровођење ове одлуке задужује се Одјељење за општу управу.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5F3E" w:rsidRDefault="003B5F3E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5F3E" w:rsidRPr="0075500D" w:rsidRDefault="003B5F3E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>Члан 6.</w:t>
      </w:r>
    </w:p>
    <w:p w:rsidR="003B02EC" w:rsidRPr="0075500D" w:rsidRDefault="003B02EC" w:rsidP="0075500D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062F0A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Ова одлука ступа на снагу осмог дана од дана објављивања у „Службеном гласнику Града  Дервента“. 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>Број:                                                                                                        ПРЕДСЈЕДНИК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Датум:                                                                                              СКУПШТИНЕ ГРАДА 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    </w:t>
      </w:r>
      <w:r w:rsidR="003B02EC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Синиша Јефтић</w:t>
      </w: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</w:t>
      </w: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О б р а з л о ж е њ е</w:t>
      </w:r>
    </w:p>
    <w:p w:rsidR="001008F5" w:rsidRPr="0075500D" w:rsidRDefault="001008F5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1008F5" w:rsidRDefault="0075500D" w:rsidP="001008F5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bs-Cyrl-BA"/>
        </w:rPr>
      </w:pPr>
      <w:r w:rsidRPr="001008F5">
        <w:rPr>
          <w:rFonts w:ascii="Times New Roman" w:hAnsi="Times New Roman" w:cs="Times New Roman"/>
          <w:sz w:val="24"/>
          <w:szCs w:val="24"/>
          <w:u w:val="single"/>
          <w:lang w:val="bs-Cyrl-BA"/>
        </w:rPr>
        <w:t xml:space="preserve">Правни основ за доношење ове одлуке 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1008F5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Законом  о министарским, владиним и другим именовањима Републике Српске, регулише се отворени поступак избора којим се врши коначно именовање и поновно именовање на позицију у регулисаном органу дефинисаним тим законом. 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Чланом 8. став 1. истог Закона, прописано је да, након што су одобрени критеријуми за именовање,  оглас за упражњену позицију се обавезно мора објавити на најефикаснији могући начин и мора се објавити најмање у „Службеном гласнику Републике Српске” и барем у једном дневном листу великог тиража с циљем да буде доступан најширој јавности.     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Такође, прописано је и шта оглас за упражњену позицију мора да садржи.</w:t>
      </w:r>
    </w:p>
    <w:p w:rsidR="0075500D" w:rsidRPr="0075500D" w:rsidRDefault="00057261" w:rsidP="001008F5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Чланом </w:t>
      </w:r>
      <w:r w:rsidRPr="00057261">
        <w:rPr>
          <w:rFonts w:ascii="Times New Roman" w:hAnsi="Times New Roman" w:cs="Times New Roman"/>
          <w:sz w:val="24"/>
          <w:szCs w:val="24"/>
          <w:lang w:val="bs-Cyrl-BA"/>
        </w:rPr>
        <w:t xml:space="preserve">39. став 2. тачка 33. Закона о локалној самоуправи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и ч</w:t>
      </w:r>
      <w:r w:rsidR="0075500D" w:rsidRPr="0075500D">
        <w:rPr>
          <w:rFonts w:ascii="Times New Roman" w:hAnsi="Times New Roman" w:cs="Times New Roman"/>
          <w:sz w:val="24"/>
          <w:szCs w:val="24"/>
          <w:lang w:val="bs-Cyrl-BA"/>
        </w:rPr>
        <w:t>ланом 37. с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тав 2. тачка 33. Статута Града </w:t>
      </w:r>
      <w:r w:rsidR="0075500D" w:rsidRPr="0075500D">
        <w:rPr>
          <w:rFonts w:ascii="Times New Roman" w:hAnsi="Times New Roman" w:cs="Times New Roman"/>
          <w:sz w:val="24"/>
          <w:szCs w:val="24"/>
          <w:lang w:val="bs-Cyrl-BA"/>
        </w:rPr>
        <w:t>Дервента, прописано је да Скупштина града именује и разрјешава директора и управни одбор установе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чији је оснивач или суоснивач г</w:t>
      </w:r>
      <w:r w:rsidR="0075500D" w:rsidRPr="0075500D">
        <w:rPr>
          <w:rFonts w:ascii="Times New Roman" w:hAnsi="Times New Roman" w:cs="Times New Roman"/>
          <w:sz w:val="24"/>
          <w:szCs w:val="24"/>
          <w:lang w:val="bs-Cyrl-BA"/>
        </w:rPr>
        <w:t>рад, у складу са законом.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1008F5" w:rsidRDefault="0075500D" w:rsidP="001008F5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bs-Cyrl-BA"/>
        </w:rPr>
      </w:pPr>
      <w:r w:rsidRPr="001008F5">
        <w:rPr>
          <w:rFonts w:ascii="Times New Roman" w:hAnsi="Times New Roman" w:cs="Times New Roman"/>
          <w:sz w:val="24"/>
          <w:szCs w:val="24"/>
          <w:u w:val="single"/>
          <w:lang w:val="bs-Cyrl-BA"/>
        </w:rPr>
        <w:t xml:space="preserve">Разлози за доношење ове одлуке 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0679B6" w:rsidP="001008F5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Будући да</w:t>
      </w:r>
      <w:r w:rsidR="00B72B08">
        <w:rPr>
          <w:rFonts w:ascii="Times New Roman" w:hAnsi="Times New Roman" w:cs="Times New Roman"/>
          <w:sz w:val="24"/>
          <w:szCs w:val="24"/>
        </w:rPr>
        <w:t xml:space="preserve"> je </w:t>
      </w:r>
      <w:r w:rsidR="00B72B08">
        <w:rPr>
          <w:rFonts w:ascii="Times New Roman" w:hAnsi="Times New Roman" w:cs="Times New Roman"/>
          <w:sz w:val="24"/>
          <w:szCs w:val="24"/>
          <w:lang w:val="bs-Cyrl-BA"/>
        </w:rPr>
        <w:t>досадашњег директора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B41C6">
        <w:rPr>
          <w:rFonts w:ascii="Times New Roman" w:hAnsi="Times New Roman" w:cs="Times New Roman"/>
          <w:sz w:val="24"/>
          <w:szCs w:val="24"/>
          <w:lang w:val="bs-Cyrl-BA"/>
        </w:rPr>
        <w:t xml:space="preserve">ЈУ </w:t>
      </w:r>
      <w:r w:rsidR="00CC21F4">
        <w:rPr>
          <w:rFonts w:ascii="Times New Roman" w:hAnsi="Times New Roman" w:cs="Times New Roman"/>
          <w:sz w:val="24"/>
          <w:szCs w:val="24"/>
          <w:lang w:val="bs-Cyrl-BA"/>
        </w:rPr>
        <w:t>„Спортски центар</w:t>
      </w:r>
      <w:r w:rsidR="00CB41C6">
        <w:rPr>
          <w:rFonts w:ascii="Times New Roman" w:hAnsi="Times New Roman" w:cs="Times New Roman"/>
          <w:sz w:val="24"/>
          <w:szCs w:val="24"/>
          <w:lang w:val="bs-Cyrl-BA"/>
        </w:rPr>
        <w:t xml:space="preserve">“ Дервента, </w:t>
      </w:r>
      <w:r w:rsidR="00B72B08">
        <w:rPr>
          <w:rFonts w:ascii="Times New Roman" w:hAnsi="Times New Roman" w:cs="Times New Roman"/>
          <w:sz w:val="24"/>
          <w:szCs w:val="24"/>
          <w:lang w:val="bs-Cyrl-BA"/>
        </w:rPr>
        <w:t xml:space="preserve">потребно разријешити дужности, прије истека мандата на који је именован, због стицања услова за старосну пензију, </w:t>
      </w:r>
      <w:bookmarkStart w:id="0" w:name="_GoBack"/>
      <w:bookmarkEnd w:id="0"/>
      <w:r w:rsidR="0075500D" w:rsidRPr="0075500D">
        <w:rPr>
          <w:rFonts w:ascii="Times New Roman" w:hAnsi="Times New Roman" w:cs="Times New Roman"/>
          <w:sz w:val="24"/>
          <w:szCs w:val="24"/>
          <w:lang w:val="bs-Cyrl-BA"/>
        </w:rPr>
        <w:t>потребно је покренути поступак јавне конкуренције за избор и именовање ди</w:t>
      </w:r>
      <w:r w:rsidR="001008F5">
        <w:rPr>
          <w:rFonts w:ascii="Times New Roman" w:hAnsi="Times New Roman" w:cs="Times New Roman"/>
          <w:sz w:val="24"/>
          <w:szCs w:val="24"/>
          <w:lang w:val="bs-Cyrl-BA"/>
        </w:rPr>
        <w:t>ректора ове Јавне установе.</w:t>
      </w:r>
    </w:p>
    <w:p w:rsidR="0075500D" w:rsidRPr="0075500D" w:rsidRDefault="0075500D" w:rsidP="001008F5">
      <w:pPr>
        <w:pStyle w:val="Bezrazmaka"/>
        <w:ind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>Из напријед наведених разлога</w:t>
      </w:r>
      <w:r w:rsidR="001008F5">
        <w:rPr>
          <w:rFonts w:ascii="Times New Roman" w:hAnsi="Times New Roman" w:cs="Times New Roman"/>
          <w:sz w:val="24"/>
          <w:szCs w:val="24"/>
          <w:lang w:val="bs-Cyrl-BA"/>
        </w:rPr>
        <w:t>, предлаже се Скупштини г</w:t>
      </w:r>
      <w:r w:rsidRPr="0075500D">
        <w:rPr>
          <w:rFonts w:ascii="Times New Roman" w:hAnsi="Times New Roman" w:cs="Times New Roman"/>
          <w:sz w:val="24"/>
          <w:szCs w:val="24"/>
          <w:lang w:val="bs-Cyrl-BA"/>
        </w:rPr>
        <w:t>рада Дервента</w:t>
      </w:r>
      <w:r w:rsidR="001008F5">
        <w:rPr>
          <w:rFonts w:ascii="Times New Roman" w:hAnsi="Times New Roman" w:cs="Times New Roman"/>
          <w:sz w:val="24"/>
          <w:szCs w:val="24"/>
          <w:lang w:val="bs-Cyrl-BA"/>
        </w:rPr>
        <w:t xml:space="preserve">, доношење одлуке као </w:t>
      </w:r>
      <w:r w:rsidRPr="0075500D">
        <w:rPr>
          <w:rFonts w:ascii="Times New Roman" w:hAnsi="Times New Roman" w:cs="Times New Roman"/>
          <w:sz w:val="24"/>
          <w:szCs w:val="24"/>
          <w:lang w:val="bs-Cyrl-BA"/>
        </w:rPr>
        <w:t>у приједлогу.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75500D" w:rsidRPr="0075500D" w:rsidRDefault="003B02EC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ОБРАЂИВАЧ</w:t>
      </w:r>
      <w:r w:rsidR="0075500D"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ПРЕДЛ</w:t>
      </w:r>
      <w:r>
        <w:rPr>
          <w:rFonts w:ascii="Times New Roman" w:hAnsi="Times New Roman" w:cs="Times New Roman"/>
          <w:sz w:val="24"/>
          <w:szCs w:val="24"/>
          <w:lang w:val="bs-Cyrl-BA"/>
        </w:rPr>
        <w:t>АГАЧ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Одјељење за привреду и друштвене                                            ГРАДОНАЧЕЛНИК 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5500D">
        <w:rPr>
          <w:rFonts w:ascii="Times New Roman" w:hAnsi="Times New Roman" w:cs="Times New Roman"/>
          <w:sz w:val="24"/>
          <w:szCs w:val="24"/>
          <w:lang w:val="bs-Cyrl-BA"/>
        </w:rPr>
        <w:t xml:space="preserve">дјелатности                                                                      </w:t>
      </w:r>
      <w:r w:rsidR="001008F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Игор Жунић</w:t>
      </w:r>
    </w:p>
    <w:p w:rsidR="0075500D" w:rsidRPr="0075500D" w:rsidRDefault="0075500D" w:rsidP="0075500D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sectPr w:rsidR="0075500D" w:rsidRPr="00755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7AE"/>
    <w:rsid w:val="00003100"/>
    <w:rsid w:val="00057261"/>
    <w:rsid w:val="00062F0A"/>
    <w:rsid w:val="000679B6"/>
    <w:rsid w:val="00080954"/>
    <w:rsid w:val="00097D73"/>
    <w:rsid w:val="001008F5"/>
    <w:rsid w:val="00274EF9"/>
    <w:rsid w:val="002857C8"/>
    <w:rsid w:val="002B1A29"/>
    <w:rsid w:val="003A77AE"/>
    <w:rsid w:val="003B02EC"/>
    <w:rsid w:val="003B5F3E"/>
    <w:rsid w:val="00467B56"/>
    <w:rsid w:val="004A2FD3"/>
    <w:rsid w:val="00586DF0"/>
    <w:rsid w:val="005E0559"/>
    <w:rsid w:val="007078A5"/>
    <w:rsid w:val="0075500D"/>
    <w:rsid w:val="007E61AE"/>
    <w:rsid w:val="00A70FFC"/>
    <w:rsid w:val="00B72B08"/>
    <w:rsid w:val="00CB41C6"/>
    <w:rsid w:val="00CC21F4"/>
    <w:rsid w:val="00CE62D7"/>
    <w:rsid w:val="00D9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36762-7ACE-470D-8219-2029F750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75500D"/>
    <w:pPr>
      <w:spacing w:after="0" w:line="240" w:lineRule="auto"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3B5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3B5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Vidić</dc:creator>
  <cp:keywords/>
  <dc:description/>
  <cp:lastModifiedBy>Valentina Živković</cp:lastModifiedBy>
  <cp:revision>12</cp:revision>
  <cp:lastPrinted>2026-01-26T13:46:00Z</cp:lastPrinted>
  <dcterms:created xsi:type="dcterms:W3CDTF">2024-12-02T13:15:00Z</dcterms:created>
  <dcterms:modified xsi:type="dcterms:W3CDTF">2026-03-26T11:50:00Z</dcterms:modified>
</cp:coreProperties>
</file>